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0D" w:rsidRPr="00625B0D" w:rsidRDefault="00625B0D" w:rsidP="00625B0D">
      <w:pPr>
        <w:pStyle w:val="Rubrik1"/>
        <w:ind w:left="142" w:hanging="142"/>
        <w:rPr>
          <w:color w:val="auto"/>
        </w:rPr>
      </w:pPr>
      <w:r w:rsidRPr="00625B0D">
        <w:rPr>
          <w:color w:val="008000"/>
          <w:sz w:val="32"/>
          <w:szCs w:val="32"/>
        </w:rPr>
        <w:t xml:space="preserve">  SENASTE NYTT FRÅN BRF </w:t>
      </w:r>
      <w:proofErr w:type="gramStart"/>
      <w:r w:rsidRPr="00625B0D">
        <w:rPr>
          <w:color w:val="008000"/>
          <w:sz w:val="32"/>
          <w:szCs w:val="32"/>
        </w:rPr>
        <w:t>EKENS</w:t>
      </w:r>
      <w:proofErr w:type="gramEnd"/>
      <w:r w:rsidRPr="00625B0D">
        <w:rPr>
          <w:color w:val="008000"/>
          <w:sz w:val="32"/>
          <w:szCs w:val="32"/>
        </w:rPr>
        <w:t xml:space="preserve"> MAJMÖTE 2016</w:t>
      </w:r>
      <w:r w:rsidRPr="00625B0D">
        <w:rPr>
          <w:sz w:val="32"/>
          <w:szCs w:val="32"/>
        </w:rPr>
        <w:t xml:space="preserve">  </w:t>
      </w:r>
      <w:r w:rsidRPr="00625B0D">
        <w:rPr>
          <w:sz w:val="32"/>
          <w:szCs w:val="32"/>
        </w:rPr>
        <w:br/>
      </w:r>
      <w:r w:rsidRPr="00625B0D">
        <w:br/>
      </w:r>
      <w:r w:rsidRPr="00625B0D">
        <w:rPr>
          <w:b w:val="0"/>
          <w:color w:val="auto"/>
        </w:rPr>
        <w:t>I dessa bostadsbristens tider har en koltrasthona äntligen hittat ett bra</w:t>
      </w:r>
      <w:r w:rsidRPr="00625B0D">
        <w:rPr>
          <w:b w:val="0"/>
          <w:color w:val="auto"/>
        </w:rPr>
        <w:br/>
        <w:t>boställe. Soligt och fint läge! Hon har flyttat in på Torstens balkong och byggt ett rede och nu finns det fyra hungriga ungar där, som mamman matar med mask och annat gott. Fortsättning följer om en månad.</w:t>
      </w:r>
    </w:p>
    <w:p w:rsidR="00625B0D" w:rsidRPr="00625B0D" w:rsidRDefault="00625B0D">
      <w:pPr>
        <w:rPr>
          <w:rFonts w:asciiTheme="majorHAnsi" w:hAnsiTheme="majorHAnsi"/>
          <w:sz w:val="28"/>
          <w:szCs w:val="28"/>
        </w:rPr>
      </w:pPr>
    </w:p>
    <w:p w:rsidR="005C4EB1" w:rsidRPr="00625B0D" w:rsidRDefault="00625B0D">
      <w:pPr>
        <w:rPr>
          <w:rFonts w:asciiTheme="majorHAnsi" w:hAnsiTheme="majorHAnsi"/>
          <w:sz w:val="28"/>
          <w:szCs w:val="28"/>
        </w:rPr>
      </w:pPr>
      <w:r>
        <w:rPr>
          <w:rFonts w:asciiTheme="majorHAnsi" w:hAnsiTheme="majorHAnsi"/>
          <w:noProof/>
          <w:sz w:val="28"/>
          <w:szCs w:val="28"/>
          <w:lang w:eastAsia="sv-SE"/>
        </w:rPr>
        <w:pict>
          <v:shapetype id="_x0000_t202" coordsize="21600,21600" o:spt="202" path="m,l,21600r21600,l21600,xe">
            <v:stroke joinstyle="miter"/>
            <v:path gradientshapeok="t" o:connecttype="rect"/>
          </v:shapetype>
          <v:shape id="_x0000_s1027" type="#_x0000_t202" style="position:absolute;margin-left:10.9pt;margin-top:304.5pt;width:433.5pt;height:238.5pt;z-index:251658240">
            <v:textbox>
              <w:txbxContent>
                <w:p w:rsidR="00625B0D" w:rsidRDefault="00625B0D">
                  <w:pPr>
                    <w:rPr>
                      <w:rFonts w:asciiTheme="majorHAnsi" w:hAnsiTheme="majorHAnsi"/>
                      <w:sz w:val="28"/>
                      <w:szCs w:val="28"/>
                    </w:rPr>
                  </w:pPr>
                  <w:r w:rsidRPr="00625B0D">
                    <w:rPr>
                      <w:rFonts w:asciiTheme="majorHAnsi" w:hAnsiTheme="majorHAnsi"/>
                      <w:b/>
                      <w:color w:val="008000"/>
                      <w:sz w:val="32"/>
                      <w:szCs w:val="32"/>
                    </w:rPr>
                    <w:t>Städdagen den 17 maj</w:t>
                  </w:r>
                  <w:r>
                    <w:rPr>
                      <w:rFonts w:asciiTheme="majorHAnsi" w:hAnsiTheme="majorHAnsi"/>
                      <w:sz w:val="28"/>
                      <w:szCs w:val="28"/>
                    </w:rPr>
                    <w:br/>
                    <w:t>Trots gråtrist väder deltog ett fyrtiotal boende i vårsysslorna och det</w:t>
                  </w:r>
                  <w:r>
                    <w:rPr>
                      <w:rFonts w:asciiTheme="majorHAnsi" w:hAnsiTheme="majorHAnsi"/>
                      <w:sz w:val="28"/>
                      <w:szCs w:val="28"/>
                    </w:rPr>
                    <w:br/>
                    <w:t>blev lika mycket gjort som vanligt och grillkorven och kaffet med</w:t>
                  </w:r>
                  <w:r>
                    <w:rPr>
                      <w:rFonts w:asciiTheme="majorHAnsi" w:hAnsiTheme="majorHAnsi"/>
                      <w:sz w:val="28"/>
                      <w:szCs w:val="28"/>
                    </w:rPr>
                    <w:br/>
                    <w:t>Inga-Britt Englunds fikabröd smakade lika gott som vanligt. Jätte-</w:t>
                  </w:r>
                  <w:r>
                    <w:rPr>
                      <w:rFonts w:asciiTheme="majorHAnsi" w:hAnsiTheme="majorHAnsi"/>
                      <w:sz w:val="28"/>
                      <w:szCs w:val="28"/>
                    </w:rPr>
                    <w:br/>
                    <w:t>stort tack för allt det goda!</w:t>
                  </w:r>
                  <w:r>
                    <w:rPr>
                      <w:rFonts w:asciiTheme="majorHAnsi" w:hAnsiTheme="majorHAnsi"/>
                      <w:sz w:val="28"/>
                      <w:szCs w:val="28"/>
                    </w:rPr>
                    <w:br/>
                    <w:t>Nu finns trädgårdsmöblerna på plats. Ta med grannen och kaffe-</w:t>
                  </w:r>
                  <w:r>
                    <w:rPr>
                      <w:rFonts w:asciiTheme="majorHAnsi" w:hAnsiTheme="majorHAnsi"/>
                      <w:sz w:val="28"/>
                      <w:szCs w:val="28"/>
                    </w:rPr>
                    <w:br/>
                    <w:t>korgen och provsitt hur trädgårdsmöblerna känns i år!</w:t>
                  </w:r>
                </w:p>
                <w:p w:rsidR="00625B0D" w:rsidRDefault="00625B0D">
                  <w:pPr>
                    <w:rPr>
                      <w:rFonts w:asciiTheme="majorHAnsi" w:hAnsiTheme="majorHAnsi"/>
                      <w:sz w:val="28"/>
                      <w:szCs w:val="28"/>
                    </w:rPr>
                  </w:pPr>
                  <w:r w:rsidRPr="00625B0D">
                    <w:rPr>
                      <w:rFonts w:asciiTheme="majorHAnsi" w:hAnsiTheme="majorHAnsi"/>
                      <w:b/>
                      <w:color w:val="008000"/>
                      <w:sz w:val="32"/>
                      <w:szCs w:val="32"/>
                    </w:rPr>
                    <w:t>Takarbeten</w:t>
                  </w:r>
                  <w:r>
                    <w:rPr>
                      <w:rFonts w:asciiTheme="majorHAnsi" w:hAnsiTheme="majorHAnsi"/>
                      <w:sz w:val="28"/>
                      <w:szCs w:val="28"/>
                    </w:rPr>
                    <w:br/>
                    <w:t>Stolpes Entreprenad har i en dryg vecka utrustat våra tak med nya</w:t>
                  </w:r>
                  <w:r>
                    <w:rPr>
                      <w:rFonts w:asciiTheme="majorHAnsi" w:hAnsiTheme="majorHAnsi"/>
                      <w:sz w:val="28"/>
                      <w:szCs w:val="28"/>
                    </w:rPr>
                    <w:br/>
                    <w:t>godkända säkerhetsanordningar. Arbetet har gått snabbt och blivit</w:t>
                  </w:r>
                  <w:r>
                    <w:rPr>
                      <w:rFonts w:asciiTheme="majorHAnsi" w:hAnsiTheme="majorHAnsi"/>
                      <w:sz w:val="28"/>
                      <w:szCs w:val="28"/>
                    </w:rPr>
                    <w:br/>
                    <w:t>mycket bra.</w:t>
                  </w:r>
                </w:p>
                <w:p w:rsidR="00625B0D" w:rsidRPr="00625B0D" w:rsidRDefault="00625B0D">
                  <w:pPr>
                    <w:rPr>
                      <w:rFonts w:asciiTheme="majorHAnsi" w:hAnsiTheme="majorHAnsi"/>
                      <w:color w:val="008000"/>
                      <w:sz w:val="28"/>
                      <w:szCs w:val="28"/>
                    </w:rPr>
                  </w:pPr>
                  <w:r w:rsidRPr="00625B0D">
                    <w:rPr>
                      <w:rFonts w:asciiTheme="majorHAnsi" w:hAnsiTheme="majorHAnsi"/>
                      <w:color w:val="008000"/>
                      <w:sz w:val="28"/>
                      <w:szCs w:val="28"/>
                    </w:rPr>
                    <w:t>Styrelsen</w:t>
                  </w:r>
                  <w:r w:rsidRPr="00625B0D">
                    <w:rPr>
                      <w:rFonts w:asciiTheme="majorHAnsi" w:hAnsiTheme="majorHAnsi"/>
                      <w:color w:val="008000"/>
                      <w:sz w:val="28"/>
                      <w:szCs w:val="28"/>
                    </w:rPr>
                    <w:br/>
                  </w:r>
                </w:p>
              </w:txbxContent>
            </v:textbox>
          </v:shape>
        </w:pict>
      </w:r>
      <w:r w:rsidRPr="00625B0D">
        <w:rPr>
          <w:rFonts w:asciiTheme="majorHAnsi" w:hAnsiTheme="majorHAnsi"/>
          <w:sz w:val="28"/>
          <w:szCs w:val="28"/>
        </w:rPr>
        <w:t xml:space="preserve">           </w:t>
      </w:r>
      <w:r w:rsidRPr="00625B0D">
        <w:rPr>
          <w:rFonts w:asciiTheme="majorHAnsi" w:hAnsiTheme="majorHAnsi"/>
          <w:sz w:val="28"/>
          <w:szCs w:val="28"/>
        </w:rPr>
        <w:drawing>
          <wp:inline distT="0" distB="0" distL="0" distR="0">
            <wp:extent cx="4829175" cy="3619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829175" cy="3619500"/>
                    </a:xfrm>
                    <a:prstGeom prst="rect">
                      <a:avLst/>
                    </a:prstGeom>
                    <a:noFill/>
                    <a:ln w="9525">
                      <a:noFill/>
                      <a:miter lim="800000"/>
                      <a:headEnd/>
                      <a:tailEnd/>
                    </a:ln>
                  </pic:spPr>
                </pic:pic>
              </a:graphicData>
            </a:graphic>
          </wp:inline>
        </w:drawing>
      </w:r>
    </w:p>
    <w:sectPr w:rsidR="005C4EB1" w:rsidRPr="00625B0D" w:rsidSect="00642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625B0D"/>
    <w:rsid w:val="00060287"/>
    <w:rsid w:val="001E057C"/>
    <w:rsid w:val="00625B0D"/>
    <w:rsid w:val="0064209B"/>
    <w:rsid w:val="00E674D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9B"/>
  </w:style>
  <w:style w:type="paragraph" w:styleId="Rubrik1">
    <w:name w:val="heading 1"/>
    <w:basedOn w:val="Normal"/>
    <w:next w:val="Normal"/>
    <w:link w:val="Rubrik1Char"/>
    <w:uiPriority w:val="9"/>
    <w:qFormat/>
    <w:rsid w:val="00625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25B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25B0D"/>
    <w:rPr>
      <w:rFonts w:ascii="Tahoma" w:hAnsi="Tahoma" w:cs="Tahoma"/>
      <w:sz w:val="16"/>
      <w:szCs w:val="16"/>
    </w:rPr>
  </w:style>
  <w:style w:type="character" w:customStyle="1" w:styleId="Rubrik1Char">
    <w:name w:val="Rubrik 1 Char"/>
    <w:basedOn w:val="Standardstycketeckensnitt"/>
    <w:link w:val="Rubrik1"/>
    <w:uiPriority w:val="9"/>
    <w:rsid w:val="00625B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54</Words>
  <Characters>288</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Lillemor</dc:creator>
  <cp:lastModifiedBy>Lillemor</cp:lastModifiedBy>
  <cp:revision>1</cp:revision>
  <cp:lastPrinted>2016-05-20T09:51:00Z</cp:lastPrinted>
  <dcterms:created xsi:type="dcterms:W3CDTF">2016-05-20T09:13:00Z</dcterms:created>
  <dcterms:modified xsi:type="dcterms:W3CDTF">2016-05-20T10:07:00Z</dcterms:modified>
</cp:coreProperties>
</file>